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C0FC" w14:textId="77777777" w:rsidR="005D0DDB" w:rsidRPr="005D0DDB" w:rsidRDefault="002D1516" w:rsidP="005D0D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5D0DDB">
        <w:rPr>
          <w:rFonts w:ascii="Arial" w:eastAsia="Arial" w:hAnsi="Arial" w:cs="Arial"/>
          <w:i/>
          <w:color w:val="000000"/>
          <w:sz w:val="20"/>
          <w:szCs w:val="20"/>
        </w:rPr>
        <w:t xml:space="preserve">Este formato será diligenciado por: a) el </w:t>
      </w:r>
      <w:r w:rsidRPr="005D0DD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Estudiante</w:t>
      </w:r>
      <w:r w:rsidRPr="005D0DDB">
        <w:rPr>
          <w:rFonts w:ascii="Arial" w:eastAsia="Arial" w:hAnsi="Arial" w:cs="Arial"/>
          <w:i/>
          <w:color w:val="000000"/>
          <w:sz w:val="20"/>
          <w:szCs w:val="20"/>
        </w:rPr>
        <w:t xml:space="preserve">, b) el </w:t>
      </w:r>
      <w:r w:rsidRPr="005D0DD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Docente Asesor de Práctica USC</w:t>
      </w:r>
      <w:r w:rsidRPr="005D0DDB">
        <w:rPr>
          <w:rFonts w:ascii="Arial" w:eastAsia="Arial" w:hAnsi="Arial" w:cs="Arial"/>
          <w:i/>
          <w:color w:val="000000"/>
          <w:sz w:val="20"/>
          <w:szCs w:val="20"/>
        </w:rPr>
        <w:t xml:space="preserve"> y c) el </w:t>
      </w:r>
      <w:r w:rsidR="005D0DDB" w:rsidRPr="005D0DD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Co-Formador Escenario de Práctica </w:t>
      </w:r>
    </w:p>
    <w:p w14:paraId="0D392617" w14:textId="55A14826" w:rsidR="00976462" w:rsidRPr="005D0DDB" w:rsidRDefault="002D1516" w:rsidP="005D0D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5D0DDB">
        <w:rPr>
          <w:rFonts w:ascii="Arial" w:eastAsia="Arial" w:hAnsi="Arial" w:cs="Arial"/>
          <w:i/>
          <w:color w:val="000000"/>
          <w:sz w:val="20"/>
          <w:szCs w:val="20"/>
        </w:rPr>
        <w:t>Al momento de su redacción, deben incluirse todas las actividades, funciones y</w:t>
      </w:r>
      <w:r w:rsidR="008A7917" w:rsidRPr="005D0DDB">
        <w:rPr>
          <w:rFonts w:ascii="Arial" w:eastAsia="Arial" w:hAnsi="Arial" w:cs="Arial"/>
          <w:i/>
          <w:color w:val="000000"/>
          <w:sz w:val="20"/>
          <w:szCs w:val="20"/>
        </w:rPr>
        <w:t>/o funciones</w:t>
      </w:r>
      <w:r w:rsidRPr="005D0DDB">
        <w:rPr>
          <w:rFonts w:ascii="Arial" w:eastAsia="Arial" w:hAnsi="Arial" w:cs="Arial"/>
          <w:i/>
          <w:color w:val="000000"/>
          <w:sz w:val="20"/>
          <w:szCs w:val="20"/>
        </w:rPr>
        <w:t xml:space="preserve"> que se realizarán en el Escenario de Práctica.</w:t>
      </w:r>
    </w:p>
    <w:p w14:paraId="451885A9" w14:textId="2186BD78" w:rsidR="00976462" w:rsidRPr="008A7917" w:rsidRDefault="002D1516" w:rsidP="008A7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8A7917">
        <w:rPr>
          <w:rFonts w:ascii="Arial" w:eastAsia="Arial" w:hAnsi="Arial" w:cs="Arial"/>
          <w:i/>
          <w:color w:val="000000"/>
          <w:sz w:val="20"/>
          <w:szCs w:val="20"/>
        </w:rPr>
        <w:t xml:space="preserve">Al momento de </w:t>
      </w:r>
      <w:r w:rsidR="008A7917" w:rsidRPr="008A7917">
        <w:rPr>
          <w:rFonts w:ascii="Arial" w:eastAsia="Arial" w:hAnsi="Arial" w:cs="Arial"/>
          <w:i/>
          <w:color w:val="000000"/>
          <w:sz w:val="20"/>
          <w:szCs w:val="20"/>
        </w:rPr>
        <w:t>iniciar la</w:t>
      </w:r>
      <w:r w:rsidRPr="008A7917">
        <w:rPr>
          <w:rFonts w:ascii="Arial" w:eastAsia="Arial" w:hAnsi="Arial" w:cs="Arial"/>
          <w:i/>
          <w:color w:val="000000"/>
          <w:sz w:val="20"/>
          <w:szCs w:val="20"/>
        </w:rPr>
        <w:t xml:space="preserve"> práctica, este documento debe estar debidamente revisado y aprobado por el </w:t>
      </w:r>
      <w:r w:rsidR="008A7917" w:rsidRPr="008A7917">
        <w:rPr>
          <w:rFonts w:ascii="Arial" w:eastAsia="Arial" w:hAnsi="Arial" w:cs="Arial"/>
          <w:i/>
          <w:color w:val="000000"/>
          <w:sz w:val="20"/>
          <w:szCs w:val="20"/>
        </w:rPr>
        <w:t>Co-Formador Escenario de Práctica y/o</w:t>
      </w:r>
      <w:r w:rsidR="00AA4A55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</w:t>
      </w:r>
      <w:r w:rsidR="005D0DDB" w:rsidRPr="005D0DDB">
        <w:rPr>
          <w:rFonts w:ascii="Arial" w:eastAsia="Arial" w:hAnsi="Arial" w:cs="Arial"/>
          <w:i/>
          <w:color w:val="000000"/>
          <w:sz w:val="20"/>
          <w:szCs w:val="20"/>
        </w:rPr>
        <w:t>Docente Asesor de Práctica</w:t>
      </w:r>
      <w:r w:rsidR="00AA4A55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AA4A55" w:rsidRPr="008A7917">
        <w:rPr>
          <w:rFonts w:ascii="Arial" w:eastAsia="Arial" w:hAnsi="Arial" w:cs="Arial"/>
          <w:i/>
          <w:color w:val="000000"/>
          <w:sz w:val="20"/>
          <w:szCs w:val="20"/>
        </w:rPr>
        <w:t>y/o</w:t>
      </w:r>
      <w:r w:rsidR="005D0DDB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D0DDB" w:rsidRPr="008A7917">
        <w:rPr>
          <w:rFonts w:ascii="Arial" w:eastAsia="Arial" w:hAnsi="Arial" w:cs="Arial"/>
          <w:i/>
          <w:color w:val="000000"/>
          <w:sz w:val="20"/>
          <w:szCs w:val="20"/>
        </w:rPr>
        <w:t>Docente</w:t>
      </w:r>
      <w:r w:rsidR="008A7917" w:rsidRPr="008A7917">
        <w:rPr>
          <w:rFonts w:ascii="Arial" w:eastAsia="Arial" w:hAnsi="Arial" w:cs="Arial"/>
          <w:i/>
          <w:color w:val="000000"/>
          <w:sz w:val="20"/>
          <w:szCs w:val="20"/>
        </w:rPr>
        <w:t xml:space="preserve"> Coordinador de Prácticas</w:t>
      </w:r>
      <w:r w:rsidR="008A7917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2153CACC" w14:textId="77777777" w:rsidR="008A7917" w:rsidRPr="008A7917" w:rsidRDefault="008A7917" w:rsidP="008A79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tbl>
      <w:tblPr>
        <w:tblStyle w:val="a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26"/>
        <w:gridCol w:w="5856"/>
      </w:tblGrid>
      <w:tr w:rsidR="00976462" w14:paraId="369B0669" w14:textId="77777777">
        <w:trPr>
          <w:trHeight w:val="354"/>
        </w:trPr>
        <w:tc>
          <w:tcPr>
            <w:tcW w:w="9962" w:type="dxa"/>
            <w:gridSpan w:val="3"/>
            <w:shd w:val="clear" w:color="auto" w:fill="FFFFFF"/>
            <w:vAlign w:val="center"/>
          </w:tcPr>
          <w:p w14:paraId="58CC746B" w14:textId="77777777" w:rsidR="00976462" w:rsidRDefault="002D1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REGISTRO DE PRÁCTICA</w:t>
            </w:r>
          </w:p>
        </w:tc>
      </w:tr>
      <w:tr w:rsidR="006F36D5" w14:paraId="3BD785AE" w14:textId="77777777" w:rsidTr="005B7331">
        <w:trPr>
          <w:trHeight w:val="217"/>
        </w:trPr>
        <w:tc>
          <w:tcPr>
            <w:tcW w:w="1980" w:type="dxa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51C64E" w14:textId="77777777" w:rsidR="006F36D5" w:rsidRDefault="006F36D5" w:rsidP="006F36D5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Estudiante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18837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Nombres y Apellidos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34C6C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58E46DCC" w14:textId="77777777" w:rsidTr="005B7331">
        <w:trPr>
          <w:trHeight w:val="154"/>
        </w:trPr>
        <w:tc>
          <w:tcPr>
            <w:tcW w:w="1980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6304023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196AC4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Identificación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191D5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B7331" w14:paraId="38B873A6" w14:textId="77777777" w:rsidTr="005B7331">
        <w:trPr>
          <w:trHeight w:val="154"/>
        </w:trPr>
        <w:tc>
          <w:tcPr>
            <w:tcW w:w="1980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E5507A5" w14:textId="77777777" w:rsidR="005B7331" w:rsidRDefault="005B7331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132B4B" w14:textId="77777777" w:rsidR="005B7331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Teléfono y E-mail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0BABC" w14:textId="77777777" w:rsidR="005B7331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B7331" w14:paraId="7624E391" w14:textId="77777777" w:rsidTr="005B7331">
        <w:trPr>
          <w:trHeight w:val="154"/>
        </w:trPr>
        <w:tc>
          <w:tcPr>
            <w:tcW w:w="1980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739675F" w14:textId="77777777" w:rsidR="005B7331" w:rsidRDefault="005B7331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3F669B" w14:textId="77777777" w:rsidR="005B7331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5B7331">
              <w:rPr>
                <w:rFonts w:ascii="Arial" w:eastAsia="Arial" w:hAnsi="Arial" w:cs="Arial"/>
                <w:color w:val="000000"/>
                <w:sz w:val="19"/>
                <w:szCs w:val="19"/>
              </w:rPr>
              <w:t>Programa Académico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FF989" w14:textId="77777777" w:rsidR="005B7331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11384B2C" w14:textId="77777777" w:rsidTr="005B7331">
        <w:trPr>
          <w:trHeight w:val="159"/>
        </w:trPr>
        <w:tc>
          <w:tcPr>
            <w:tcW w:w="1980" w:type="dxa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03B39F9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2BC884" w14:textId="77777777" w:rsidR="006F36D5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5B7331">
              <w:rPr>
                <w:rFonts w:ascii="Arial" w:eastAsia="Arial" w:hAnsi="Arial" w:cs="Arial"/>
                <w:color w:val="000000"/>
                <w:sz w:val="19"/>
                <w:szCs w:val="19"/>
              </w:rPr>
              <w:t>Período Académico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85F99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5B4CDA93" w14:textId="77777777">
        <w:trPr>
          <w:trHeight w:val="67"/>
        </w:trPr>
        <w:tc>
          <w:tcPr>
            <w:tcW w:w="9962" w:type="dxa"/>
            <w:gridSpan w:val="3"/>
            <w:vAlign w:val="center"/>
          </w:tcPr>
          <w:p w14:paraId="37A8A19D" w14:textId="77777777" w:rsidR="005B7331" w:rsidRDefault="005B7331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1FB58E57" w14:textId="77777777" w:rsidTr="005B7331">
        <w:trPr>
          <w:trHeight w:val="43"/>
        </w:trPr>
        <w:tc>
          <w:tcPr>
            <w:tcW w:w="1980" w:type="dxa"/>
            <w:vMerge w:val="restart"/>
            <w:shd w:val="clear" w:color="auto" w:fill="F2F2F2"/>
            <w:vAlign w:val="center"/>
          </w:tcPr>
          <w:p w14:paraId="2E6A31BD" w14:textId="77777777" w:rsidR="006F36D5" w:rsidRDefault="006F36D5" w:rsidP="006F36D5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Escenario de Práctica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B02EE8F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Razón social</w:t>
            </w:r>
          </w:p>
        </w:tc>
        <w:tc>
          <w:tcPr>
            <w:tcW w:w="5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86C80D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4ACC1F66" w14:textId="77777777" w:rsidTr="005B7331">
        <w:trPr>
          <w:trHeight w:val="43"/>
        </w:trPr>
        <w:tc>
          <w:tcPr>
            <w:tcW w:w="1980" w:type="dxa"/>
            <w:vMerge/>
            <w:shd w:val="clear" w:color="auto" w:fill="F2F2F2"/>
            <w:vAlign w:val="center"/>
          </w:tcPr>
          <w:p w14:paraId="13225D93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86C8C32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NIT</w:t>
            </w:r>
          </w:p>
        </w:tc>
        <w:tc>
          <w:tcPr>
            <w:tcW w:w="5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B320E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77770A5C" w14:textId="77777777" w:rsidTr="005B7331">
        <w:trPr>
          <w:trHeight w:val="43"/>
        </w:trPr>
        <w:tc>
          <w:tcPr>
            <w:tcW w:w="1980" w:type="dxa"/>
            <w:vMerge/>
            <w:shd w:val="clear" w:color="auto" w:fill="F2F2F2"/>
            <w:vAlign w:val="center"/>
          </w:tcPr>
          <w:p w14:paraId="13DD5D81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58E259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Dirección</w:t>
            </w:r>
          </w:p>
        </w:tc>
        <w:tc>
          <w:tcPr>
            <w:tcW w:w="5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04AEC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0475F6B3" w14:textId="77777777" w:rsidTr="005B7331">
        <w:trPr>
          <w:trHeight w:val="43"/>
        </w:trPr>
        <w:tc>
          <w:tcPr>
            <w:tcW w:w="1980" w:type="dxa"/>
            <w:vMerge/>
            <w:shd w:val="clear" w:color="auto" w:fill="F2F2F2"/>
            <w:vAlign w:val="center"/>
          </w:tcPr>
          <w:p w14:paraId="2CD56854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2103091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Tutor o Co-Formador</w:t>
            </w:r>
          </w:p>
        </w:tc>
        <w:tc>
          <w:tcPr>
            <w:tcW w:w="5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3DA2F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680B6937" w14:textId="77777777" w:rsidTr="005B7331">
        <w:trPr>
          <w:trHeight w:val="43"/>
        </w:trPr>
        <w:tc>
          <w:tcPr>
            <w:tcW w:w="1980" w:type="dxa"/>
            <w:vMerge/>
            <w:shd w:val="clear" w:color="auto" w:fill="F2F2F2"/>
            <w:vAlign w:val="center"/>
          </w:tcPr>
          <w:p w14:paraId="3C85D84A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5C76F9D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Teléfono y E-mail</w:t>
            </w:r>
          </w:p>
        </w:tc>
        <w:tc>
          <w:tcPr>
            <w:tcW w:w="58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1C6FA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0D405656" w14:textId="77777777">
        <w:trPr>
          <w:trHeight w:val="43"/>
        </w:trPr>
        <w:tc>
          <w:tcPr>
            <w:tcW w:w="9962" w:type="dxa"/>
            <w:gridSpan w:val="3"/>
            <w:shd w:val="clear" w:color="auto" w:fill="FFFFFF"/>
            <w:vAlign w:val="center"/>
          </w:tcPr>
          <w:p w14:paraId="18D061B0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10131164" w14:textId="77777777" w:rsidTr="005B7331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3CD9F6" w14:textId="77777777" w:rsidR="006F36D5" w:rsidRDefault="006F36D5" w:rsidP="006F36D5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Docente Asesor o Coordinador de Práctica USC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829F76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Nombres y Apellidos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5DB1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F36D5" w14:paraId="56DBB131" w14:textId="77777777" w:rsidTr="005B7331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8EE4BF" w14:textId="77777777" w:rsidR="006F36D5" w:rsidRDefault="006F36D5" w:rsidP="006F3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EA4ECC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D907" w14:textId="77777777" w:rsidR="006F36D5" w:rsidRDefault="006F36D5" w:rsidP="006F36D5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2981DD" w14:textId="77777777" w:rsidR="00976462" w:rsidRDefault="00976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467C5B0" w14:textId="77777777" w:rsidR="005B7331" w:rsidRDefault="005B7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46"/>
        <w:gridCol w:w="1086"/>
        <w:gridCol w:w="1228"/>
        <w:gridCol w:w="2410"/>
        <w:gridCol w:w="709"/>
        <w:gridCol w:w="708"/>
        <w:gridCol w:w="895"/>
      </w:tblGrid>
      <w:tr w:rsidR="005B7331" w14:paraId="29344A43" w14:textId="77777777" w:rsidTr="00762127">
        <w:trPr>
          <w:trHeight w:val="233"/>
        </w:trPr>
        <w:tc>
          <w:tcPr>
            <w:tcW w:w="1980" w:type="dxa"/>
            <w:vMerge w:val="restart"/>
            <w:shd w:val="clear" w:color="auto" w:fill="E7E6E6"/>
            <w:vAlign w:val="center"/>
          </w:tcPr>
          <w:p w14:paraId="7C17D8EF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FECHA INICIO </w:t>
            </w:r>
          </w:p>
        </w:tc>
        <w:tc>
          <w:tcPr>
            <w:tcW w:w="946" w:type="dxa"/>
            <w:shd w:val="clear" w:color="auto" w:fill="E7E6E6"/>
            <w:vAlign w:val="center"/>
          </w:tcPr>
          <w:p w14:paraId="39EA4D86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1086" w:type="dxa"/>
            <w:shd w:val="clear" w:color="auto" w:fill="E7E6E6"/>
            <w:vAlign w:val="center"/>
          </w:tcPr>
          <w:p w14:paraId="6CACDB87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1228" w:type="dxa"/>
            <w:shd w:val="clear" w:color="auto" w:fill="E7E6E6"/>
            <w:vAlign w:val="center"/>
          </w:tcPr>
          <w:p w14:paraId="3E6EBFAE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2410" w:type="dxa"/>
            <w:vMerge w:val="restart"/>
            <w:shd w:val="clear" w:color="auto" w:fill="E7E6E6"/>
            <w:vAlign w:val="center"/>
          </w:tcPr>
          <w:p w14:paraId="39BC56F2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FECHA TERMINACIÓN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604880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DCA0E05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5B88C682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Año</w:t>
            </w:r>
          </w:p>
        </w:tc>
      </w:tr>
      <w:tr w:rsidR="005B7331" w14:paraId="2CA34382" w14:textId="77777777" w:rsidTr="005D0DDB">
        <w:trPr>
          <w:trHeight w:val="232"/>
        </w:trPr>
        <w:tc>
          <w:tcPr>
            <w:tcW w:w="1980" w:type="dxa"/>
            <w:vMerge/>
            <w:shd w:val="clear" w:color="auto" w:fill="E7E6E6"/>
            <w:vAlign w:val="center"/>
          </w:tcPr>
          <w:p w14:paraId="5611A86E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E7777B9" w14:textId="3A4FECCB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4838E666" w14:textId="2A70894C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9EBAA00" w14:textId="343683F1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E7E6E6"/>
            <w:vAlign w:val="center"/>
          </w:tcPr>
          <w:p w14:paraId="70E59EC2" w14:textId="77777777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0873BC" w14:textId="2B499540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34CC57E" w14:textId="45C4D5C4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14:paraId="73415693" w14:textId="273C0CD4" w:rsidR="005B7331" w:rsidRPr="00930572" w:rsidRDefault="005B7331" w:rsidP="00762127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B7331" w14:paraId="786D53D6" w14:textId="77777777" w:rsidTr="005B7331">
        <w:trPr>
          <w:trHeight w:val="340"/>
        </w:trPr>
        <w:tc>
          <w:tcPr>
            <w:tcW w:w="198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E61A0AE" w14:textId="77777777" w:rsidR="005B7331" w:rsidRPr="00930572" w:rsidRDefault="005B7331" w:rsidP="005B7331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HORARIO</w:t>
            </w:r>
          </w:p>
        </w:tc>
        <w:tc>
          <w:tcPr>
            <w:tcW w:w="7982" w:type="dxa"/>
            <w:gridSpan w:val="7"/>
            <w:shd w:val="clear" w:color="auto" w:fill="auto"/>
            <w:vAlign w:val="bottom"/>
          </w:tcPr>
          <w:p w14:paraId="525DED81" w14:textId="03757041" w:rsidR="005B7331" w:rsidRPr="00930572" w:rsidRDefault="005B7331" w:rsidP="005B7331">
            <w:pPr>
              <w:spacing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536411D" w14:textId="77777777" w:rsidR="00F03327" w:rsidRDefault="00F03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700"/>
        <w:gridCol w:w="1276"/>
        <w:gridCol w:w="3730"/>
      </w:tblGrid>
      <w:tr w:rsidR="00976462" w14:paraId="2FFB02F7" w14:textId="77777777">
        <w:trPr>
          <w:trHeight w:val="340"/>
        </w:trPr>
        <w:tc>
          <w:tcPr>
            <w:tcW w:w="9962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D6CBF7D" w14:textId="77777777" w:rsidR="00976462" w:rsidRDefault="002D1516">
            <w:pPr>
              <w:spacing w:line="240" w:lineRule="auto"/>
              <w:ind w:left="-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</w:t>
            </w:r>
          </w:p>
        </w:tc>
      </w:tr>
      <w:tr w:rsidR="00976462" w14:paraId="4C66E1D8" w14:textId="77777777" w:rsidTr="003001CC">
        <w:trPr>
          <w:trHeight w:val="340"/>
        </w:trPr>
        <w:tc>
          <w:tcPr>
            <w:tcW w:w="49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D8E6E" w14:textId="5529B84F" w:rsidR="00976462" w:rsidRDefault="002D1516">
            <w:pPr>
              <w:spacing w:line="240" w:lineRule="auto"/>
              <w:ind w:left="-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82DE0"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) Práctica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50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DDD7D" w14:textId="77777777" w:rsidR="00976462" w:rsidRDefault="002D1516">
            <w:pPr>
              <w:spacing w:line="240" w:lineRule="auto"/>
              <w:ind w:left="-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Pasantía</w:t>
            </w:r>
          </w:p>
        </w:tc>
      </w:tr>
      <w:tr w:rsidR="001D7457" w14:paraId="33688FB7" w14:textId="77777777">
        <w:trPr>
          <w:trHeight w:val="340"/>
        </w:trPr>
        <w:tc>
          <w:tcPr>
            <w:tcW w:w="996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9FE6DE" w14:textId="4EE7CF9F" w:rsidR="001D7457" w:rsidRDefault="003F1214" w:rsidP="001D745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TIPOS DE VINCULACIÓN</w:t>
            </w:r>
          </w:p>
        </w:tc>
      </w:tr>
      <w:tr w:rsidR="001D7457" w14:paraId="41D9FE5E" w14:textId="77777777" w:rsidTr="003F1214">
        <w:trPr>
          <w:trHeight w:val="34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BE491" w14:textId="08BFA538" w:rsidR="001D7457" w:rsidRDefault="005D0DDB" w:rsidP="001D745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Contrato aprendizaje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C7480" w14:textId="053584AF" w:rsidR="003F1214" w:rsidRPr="003F1214" w:rsidRDefault="005D0DDB" w:rsidP="001D745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Vínculo laboral o contractual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A3898" w14:textId="53751CED" w:rsidR="001D7457" w:rsidRDefault="005D0DDB" w:rsidP="001D745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Reconocimiento experiencia laboral</w:t>
            </w:r>
          </w:p>
        </w:tc>
      </w:tr>
      <w:tr w:rsidR="001D7457" w14:paraId="27E91A6D" w14:textId="77777777" w:rsidTr="003F1214">
        <w:trPr>
          <w:trHeight w:val="34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ED301" w14:textId="28BAAFC5" w:rsidR="001D7457" w:rsidRDefault="005D0DDB" w:rsidP="001D745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 w:rsidR="007A34CC"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Extramural</w:t>
            </w:r>
            <w:r w:rsidR="001D65C1">
              <w:rPr>
                <w:rFonts w:ascii="Arial" w:eastAsia="Arial" w:hAnsi="Arial" w:cs="Arial"/>
                <w:sz w:val="19"/>
                <w:szCs w:val="19"/>
              </w:rPr>
              <w:t xml:space="preserve"> (convenio)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AE3F" w14:textId="19762BF2" w:rsidR="001D7457" w:rsidRDefault="001D7457" w:rsidP="001D745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 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Intramural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7B68" w14:textId="0D03ED46" w:rsidR="001D7457" w:rsidRDefault="005D0DDB" w:rsidP="001D745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3F1214">
              <w:rPr>
                <w:rFonts w:ascii="Arial" w:eastAsia="Arial" w:hAnsi="Arial" w:cs="Arial"/>
                <w:sz w:val="19"/>
                <w:szCs w:val="19"/>
              </w:rPr>
              <w:t>Otra. ¿Cuál?</w:t>
            </w:r>
          </w:p>
        </w:tc>
      </w:tr>
      <w:tr w:rsidR="003F1214" w14:paraId="24E267D4" w14:textId="77777777" w:rsidTr="008A7917">
        <w:trPr>
          <w:trHeight w:val="340"/>
        </w:trPr>
        <w:tc>
          <w:tcPr>
            <w:tcW w:w="996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7AEB856" w14:textId="4F158FA9" w:rsidR="003F1214" w:rsidRDefault="003F1214" w:rsidP="003F1214">
            <w:pPr>
              <w:spacing w:line="240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MODALIDAD</w:t>
            </w:r>
          </w:p>
        </w:tc>
      </w:tr>
      <w:tr w:rsidR="003F1214" w14:paraId="33A280DA" w14:textId="77777777" w:rsidTr="003F1214">
        <w:trPr>
          <w:trHeight w:val="34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7440" w14:textId="1CF5DF87" w:rsidR="003F1214" w:rsidRDefault="005D0DDB" w:rsidP="001D745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 w:rsidR="007A34CC"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Profesional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8CEC" w14:textId="142822B7" w:rsidR="003F1214" w:rsidRDefault="005D0DDB" w:rsidP="001D745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Social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81320" w14:textId="54516062" w:rsidR="003F1214" w:rsidRDefault="005D0DDB" w:rsidP="001D745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Investigativa</w:t>
            </w:r>
          </w:p>
        </w:tc>
      </w:tr>
      <w:tr w:rsidR="008A7917" w14:paraId="663F4B0A" w14:textId="77777777" w:rsidTr="003F1214">
        <w:trPr>
          <w:trHeight w:val="34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E3E5E" w14:textId="33758A41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Auxiliar docente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61C1" w14:textId="0A97765D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Docencia asistencial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1F80" w14:textId="7518C49D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Emprendimiento</w:t>
            </w:r>
          </w:p>
        </w:tc>
      </w:tr>
      <w:tr w:rsidR="008A7917" w14:paraId="0CBE604B" w14:textId="77777777" w:rsidTr="003F1214">
        <w:trPr>
          <w:trHeight w:val="340"/>
        </w:trPr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1C12C" w14:textId="40407A92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Internacional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C88D5" w14:textId="5912E08E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Prácticas pedagógicas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10AC" w14:textId="5599C6CA" w:rsidR="008A7917" w:rsidRDefault="005D0DDB" w:rsidP="008A7917">
            <w:pPr>
              <w:spacing w:line="240" w:lineRule="auto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 </w:t>
            </w:r>
            <w:r w:rsidR="008A7917">
              <w:rPr>
                <w:rFonts w:ascii="Arial" w:eastAsia="Arial" w:hAnsi="Arial" w:cs="Arial"/>
                <w:sz w:val="19"/>
                <w:szCs w:val="19"/>
              </w:rPr>
              <w:t>Judicatura</w:t>
            </w:r>
          </w:p>
        </w:tc>
      </w:tr>
    </w:tbl>
    <w:p w14:paraId="6F3EBBA2" w14:textId="2C4C57FB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07D7FD1F" w14:textId="04165170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73EF63C" w14:textId="75795B5C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4BB2CECF" w14:textId="25B4B4BE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08692D3" w14:textId="65BB6C29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23153FC" w14:textId="196FC463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FCDDBA2" w14:textId="476FD59B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862699C" w14:textId="627A5864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0A9DE28D" w14:textId="77777777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B516168" w14:textId="77777777" w:rsidR="003F1214" w:rsidRDefault="003F1214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50F93F00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04F2B14E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D88A9B1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EE2D986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4FBFA4A6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061C4C46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06A6D65A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4979E1A8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3D2D540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A4BF5AE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3F1CF099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5446F5FF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41581E5D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6C91B0BF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2C367CDC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4160C5EF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76A118BF" w14:textId="6F59E9E9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p w14:paraId="1D3F47EE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961"/>
      </w:tblGrid>
      <w:tr w:rsidR="00DA538D" w14:paraId="558C42F4" w14:textId="77777777" w:rsidTr="00897F2C">
        <w:trPr>
          <w:trHeight w:val="291"/>
        </w:trPr>
        <w:tc>
          <w:tcPr>
            <w:tcW w:w="9918" w:type="dxa"/>
            <w:gridSpan w:val="2"/>
            <w:shd w:val="clear" w:color="auto" w:fill="F2F2F2"/>
            <w:vAlign w:val="center"/>
          </w:tcPr>
          <w:p w14:paraId="556D1A06" w14:textId="5DC491DC" w:rsidR="00DA538D" w:rsidRPr="00DA538D" w:rsidRDefault="00DA538D" w:rsidP="00DA538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PLAN  DE TRABAJO</w:t>
            </w:r>
          </w:p>
        </w:tc>
      </w:tr>
      <w:tr w:rsidR="00DA538D" w14:paraId="687BEB86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00F15E44" w14:textId="4B201EAE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>ACTIVIDADES Y/O FUNCIONES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B9FF17" w14:textId="2A45C39E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RESULTADOS ESPERADOS (COMPETENCIAS)</w:t>
            </w:r>
          </w:p>
        </w:tc>
      </w:tr>
      <w:tr w:rsidR="00DA538D" w14:paraId="7827E6FC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750754A2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46CCB4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68B18972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2DD54A55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917139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44D5C404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7DF2D046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2D02EA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7E005030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57CDB4B4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9A42C6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0D1891A4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6D112C5C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DFA70E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7C7D17F9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0297F3FC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77AEE4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40D7A73C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660DB6AC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25D135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17EC1673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2C377F7E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22BE51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5DB29FD6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5725F844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B23546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A538D" w14:paraId="3B9AC16E" w14:textId="77777777" w:rsidTr="002C2219">
        <w:trPr>
          <w:trHeight w:val="291"/>
        </w:trPr>
        <w:tc>
          <w:tcPr>
            <w:tcW w:w="4957" w:type="dxa"/>
            <w:shd w:val="clear" w:color="auto" w:fill="auto"/>
            <w:vAlign w:val="center"/>
          </w:tcPr>
          <w:p w14:paraId="28AAB3AE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BBD302" w14:textId="77777777" w:rsidR="00DA538D" w:rsidRDefault="00DA538D" w:rsidP="00DA538D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AFB5A4D" w14:textId="77777777" w:rsidR="005B7331" w:rsidRDefault="005B7331">
      <w:pPr>
        <w:spacing w:after="160" w:line="259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2127"/>
        <w:gridCol w:w="1984"/>
        <w:gridCol w:w="1559"/>
        <w:gridCol w:w="567"/>
        <w:gridCol w:w="567"/>
        <w:gridCol w:w="895"/>
      </w:tblGrid>
      <w:tr w:rsidR="00976462" w14:paraId="1504C696" w14:textId="77777777">
        <w:trPr>
          <w:trHeight w:val="356"/>
        </w:trPr>
        <w:tc>
          <w:tcPr>
            <w:tcW w:w="9962" w:type="dxa"/>
            <w:gridSpan w:val="8"/>
            <w:shd w:val="clear" w:color="auto" w:fill="FFFFFF"/>
            <w:vAlign w:val="center"/>
          </w:tcPr>
          <w:p w14:paraId="57C3FE6F" w14:textId="77777777" w:rsidR="00976462" w:rsidRDefault="002D1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SEGUIMIENTO Y EVALUACIÓN DE LA ETAPA PRÁCTICA FORMATIVA</w:t>
            </w:r>
          </w:p>
        </w:tc>
      </w:tr>
      <w:tr w:rsidR="00976462" w14:paraId="22167624" w14:textId="77777777" w:rsidTr="002C2219">
        <w:trPr>
          <w:trHeight w:val="356"/>
        </w:trPr>
        <w:tc>
          <w:tcPr>
            <w:tcW w:w="562" w:type="dxa"/>
            <w:shd w:val="clear" w:color="auto" w:fill="F2F2F2"/>
            <w:vAlign w:val="center"/>
          </w:tcPr>
          <w:p w14:paraId="73432F4C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737A6966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C2219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TIPO DE SEGUIMIENTO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A2A5262" w14:textId="77777777" w:rsidR="00976462" w:rsidRDefault="002D1516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  ) Correo electrónico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4A75BD6" w14:textId="77777777" w:rsidR="00976462" w:rsidRDefault="002D1516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  ) Videoconferencia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37AD93D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C2219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FECHA DE SEGUIMIENTO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ECD15A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283B85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MM</w:t>
            </w:r>
          </w:p>
        </w:tc>
        <w:tc>
          <w:tcPr>
            <w:tcW w:w="895" w:type="dxa"/>
            <w:shd w:val="clear" w:color="auto" w:fill="FFFFFF"/>
            <w:vAlign w:val="center"/>
          </w:tcPr>
          <w:p w14:paraId="64801E47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AAAA</w:t>
            </w:r>
          </w:p>
        </w:tc>
      </w:tr>
      <w:tr w:rsidR="00976462" w14:paraId="4ABD7434" w14:textId="77777777" w:rsidTr="00930572">
        <w:trPr>
          <w:trHeight w:val="356"/>
        </w:trPr>
        <w:tc>
          <w:tcPr>
            <w:tcW w:w="562" w:type="dxa"/>
            <w:shd w:val="clear" w:color="auto" w:fill="auto"/>
          </w:tcPr>
          <w:p w14:paraId="52BF0F94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06C58C11" w14:textId="77777777" w:rsidR="00976462" w:rsidRDefault="00976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639B1FD8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  ) Llamada telefónica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121A019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  ) Presencial</w:t>
            </w: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1207B7E0" w14:textId="77777777" w:rsidR="00976462" w:rsidRDefault="00976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D25C93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A52FB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95" w:type="dxa"/>
            <w:shd w:val="clear" w:color="auto" w:fill="FFFFFF"/>
            <w:vAlign w:val="center"/>
          </w:tcPr>
          <w:p w14:paraId="0523D560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611FCECC" w14:textId="77777777" w:rsidR="00976462" w:rsidRDefault="00976462">
      <w:pPr>
        <w:tabs>
          <w:tab w:val="left" w:pos="819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5"/>
        <w:gridCol w:w="1570"/>
        <w:gridCol w:w="1296"/>
        <w:gridCol w:w="1441"/>
      </w:tblGrid>
      <w:tr w:rsidR="00976462" w14:paraId="5DC7B7D7" w14:textId="77777777">
        <w:trPr>
          <w:trHeight w:val="415"/>
        </w:trPr>
        <w:tc>
          <w:tcPr>
            <w:tcW w:w="9962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4D5522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FACTORES DE INTERACCIÓN Y COMUNICACIÓN</w:t>
            </w:r>
          </w:p>
        </w:tc>
      </w:tr>
      <w:tr w:rsidR="00976462" w14:paraId="30F310AB" w14:textId="77777777" w:rsidTr="002C2219">
        <w:trPr>
          <w:trHeight w:val="407"/>
        </w:trPr>
        <w:tc>
          <w:tcPr>
            <w:tcW w:w="56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1E49FAD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CE9141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Satisfactorio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7498B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 Mejorar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9BD5F05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976462" w14:paraId="08085545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77D33F64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Tiene habilidades de escucha activa gracias a una actitud atenta y abierta.</w:t>
            </w:r>
          </w:p>
        </w:tc>
        <w:tc>
          <w:tcPr>
            <w:tcW w:w="1570" w:type="dxa"/>
            <w:vAlign w:val="center"/>
          </w:tcPr>
          <w:p w14:paraId="7E33E645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2815EA8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6BD290C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165A4FD7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42BBF608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expresa asertivamente de manera oral, escrita y no verbal usando lenguaje técnico.</w:t>
            </w:r>
          </w:p>
        </w:tc>
        <w:tc>
          <w:tcPr>
            <w:tcW w:w="1570" w:type="dxa"/>
            <w:vAlign w:val="center"/>
          </w:tcPr>
          <w:p w14:paraId="3FDA7310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3A7D04B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692A49B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2E27B21B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1B5AF98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habilidades en el manejo de las tecnologías de información y comunicación.</w:t>
            </w:r>
          </w:p>
        </w:tc>
        <w:tc>
          <w:tcPr>
            <w:tcW w:w="1570" w:type="dxa"/>
            <w:vAlign w:val="center"/>
          </w:tcPr>
          <w:p w14:paraId="521E0E71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661CF60A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0017DA8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0B439041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43E884B6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Refleja empatía, optimismo y cordialidad en las relaciones interpersonales.</w:t>
            </w:r>
          </w:p>
        </w:tc>
        <w:tc>
          <w:tcPr>
            <w:tcW w:w="1570" w:type="dxa"/>
            <w:vAlign w:val="center"/>
          </w:tcPr>
          <w:p w14:paraId="4A38057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6237A8A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0C4D445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2949CA87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3A01CE80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Atiende y aplica las orientaciones y sugerencias para el mejoramiento continuo de su formación profesional y el proceso de práctica.</w:t>
            </w:r>
          </w:p>
        </w:tc>
        <w:tc>
          <w:tcPr>
            <w:tcW w:w="1570" w:type="dxa"/>
            <w:vAlign w:val="center"/>
          </w:tcPr>
          <w:p w14:paraId="725BE9E0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4B282D5C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5F610D5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5A8F1DE0" w14:textId="77777777" w:rsidTr="002C2219">
        <w:trPr>
          <w:trHeight w:val="243"/>
        </w:trPr>
        <w:tc>
          <w:tcPr>
            <w:tcW w:w="5655" w:type="dxa"/>
            <w:shd w:val="clear" w:color="auto" w:fill="auto"/>
            <w:vAlign w:val="center"/>
          </w:tcPr>
          <w:p w14:paraId="0EEB638E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adapta eficazmente al clima organizacional del escenario de práctica, respetando la normatividad interna.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756EF2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D21068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0449C6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4535ECAB" w14:textId="77777777">
        <w:trPr>
          <w:trHeight w:val="427"/>
        </w:trPr>
        <w:tc>
          <w:tcPr>
            <w:tcW w:w="9962" w:type="dxa"/>
            <w:gridSpan w:val="4"/>
            <w:shd w:val="clear" w:color="auto" w:fill="F2F2F2"/>
            <w:vAlign w:val="center"/>
          </w:tcPr>
          <w:p w14:paraId="3F79F843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COMPETENCIAS ADMINISTRATIVAS</w:t>
            </w:r>
          </w:p>
        </w:tc>
      </w:tr>
      <w:tr w:rsidR="00976462" w14:paraId="201C19F6" w14:textId="77777777" w:rsidTr="002C2219">
        <w:trPr>
          <w:trHeight w:val="406"/>
        </w:trPr>
        <w:tc>
          <w:tcPr>
            <w:tcW w:w="56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0C53D27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C7E39F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Satisfactorio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743E87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 Mejorar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A8F8CDE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976462" w14:paraId="573BB531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711CA8C3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Asume compromiso de las funciones y responsabilidades asignadas en el desarrollo de su trabajo.</w:t>
            </w:r>
          </w:p>
        </w:tc>
        <w:tc>
          <w:tcPr>
            <w:tcW w:w="1570" w:type="dxa"/>
            <w:vAlign w:val="center"/>
          </w:tcPr>
          <w:p w14:paraId="73833C1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vAlign w:val="center"/>
          </w:tcPr>
          <w:p w14:paraId="0CA55D4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vAlign w:val="center"/>
          </w:tcPr>
          <w:p w14:paraId="3EF850AC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6462" w14:paraId="427C22C3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8A3096B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Demuestra las competencias específicas del programa de formación en situaciones reales de trabajo.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11AD27F0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AE1E26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6B7567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46CEFF47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F4E7A64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Presenta con oportunidad y calidad los productos generados en el desarrollo de sus funciones y actividades.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70BA293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0CC097C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E94A01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6609E0A3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0E242DF9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Generó varias alternativas de solución del problema en lugar de identificar una única opción.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1D046181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1D669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EF632DC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6A6CA066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3FBA854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 los recursos para el desarrollo de sus actividades con criterios de responsabilidad ambiental.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08757390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DF150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35C25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22E1CA99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64525660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 de manera racional los materiales, equipos y herramientas suministrados para el desempeño de sus actividades o funciones.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45C87B3D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72CAF3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4BE6C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75D3A219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4B2602AF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Aporta al mejoramiento de los procesos propios de su desempeño.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0C41C8C5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2BFF53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92E71E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05650CD4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52FE7F5C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Emprende acciones para mejorar el talento y las capacidades propias y las de los demás.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0868C40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348DE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93445C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4EA00EA0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10A9E355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 los elementos de seguridad y salud ocupacional de acuerdo con la normatividad vigente establecida para sus actividades o funciones.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6082DDD6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85502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060DA35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77C0E3B2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6D5DF533" w14:textId="77777777" w:rsidR="00976462" w:rsidRDefault="002D1516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credibilidad e influencia entre los miembros del equipo.</w:t>
            </w:r>
          </w:p>
        </w:tc>
        <w:tc>
          <w:tcPr>
            <w:tcW w:w="1570" w:type="dxa"/>
            <w:shd w:val="clear" w:color="auto" w:fill="FFFFFF"/>
            <w:vAlign w:val="center"/>
          </w:tcPr>
          <w:p w14:paraId="4894A701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9D7A669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117C3D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27932889" w14:textId="77777777">
        <w:trPr>
          <w:trHeight w:val="496"/>
        </w:trPr>
        <w:tc>
          <w:tcPr>
            <w:tcW w:w="9962" w:type="dxa"/>
            <w:gridSpan w:val="4"/>
            <w:shd w:val="clear" w:color="auto" w:fill="F2F2F2"/>
            <w:vAlign w:val="center"/>
          </w:tcPr>
          <w:p w14:paraId="3DEC26A4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COMPETENCIAS ESPECÍFICAS DEL PROGRAMA</w:t>
            </w:r>
          </w:p>
        </w:tc>
      </w:tr>
      <w:tr w:rsidR="00976462" w14:paraId="695CAEA3" w14:textId="77777777" w:rsidTr="002C2219">
        <w:trPr>
          <w:trHeight w:val="415"/>
        </w:trPr>
        <w:tc>
          <w:tcPr>
            <w:tcW w:w="56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386EA22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D0F66F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Satisfactorio</w:t>
            </w:r>
          </w:p>
        </w:tc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B0997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 Mejorar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50FBDD11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976462" w14:paraId="076C7D0D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3A49EC6" w14:textId="77777777" w:rsidR="00976462" w:rsidRDefault="00976462">
            <w:pPr>
              <w:tabs>
                <w:tab w:val="left" w:pos="3757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D6BD98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D8635AA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0C5983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0B3BE29B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680608C1" w14:textId="77777777" w:rsidR="00976462" w:rsidRDefault="00976462">
            <w:pPr>
              <w:tabs>
                <w:tab w:val="left" w:pos="3757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4A8AB45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6349052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9916E2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6EBA176F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13710145" w14:textId="77777777" w:rsidR="00976462" w:rsidRDefault="00976462">
            <w:pPr>
              <w:tabs>
                <w:tab w:val="left" w:pos="3757"/>
              </w:tabs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14A66F1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E5C123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D332909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6E5B36DC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7421DD01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2286DE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40DA24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A16F8F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49B0D464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3C54892A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21ED1D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3643CA8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777CAED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7D1F3FA6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1FD0E88E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C765C77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3C602A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E603D5E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3A81E686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32D9B0ED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465440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BF052E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DAA54BE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240CCB0D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247572EE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48C6DC8B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007904C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D37783F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29FBDCC4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19D6741D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3312D76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0A9F929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3C865F3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976462" w14:paraId="1230F930" w14:textId="77777777" w:rsidTr="002C2219">
        <w:trPr>
          <w:trHeight w:val="27"/>
        </w:trPr>
        <w:tc>
          <w:tcPr>
            <w:tcW w:w="5655" w:type="dxa"/>
            <w:shd w:val="clear" w:color="auto" w:fill="auto"/>
            <w:vAlign w:val="center"/>
          </w:tcPr>
          <w:p w14:paraId="3E511B9A" w14:textId="77777777" w:rsidR="00976462" w:rsidRDefault="00976462">
            <w:pPr>
              <w:tabs>
                <w:tab w:val="left" w:pos="3757"/>
              </w:tabs>
              <w:spacing w:line="240" w:lineRule="auto"/>
              <w:ind w:left="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489CB8F6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F70A34A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F351344" w14:textId="77777777" w:rsidR="00976462" w:rsidRDefault="00976462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7BD465F9" w14:textId="77777777" w:rsidR="00976462" w:rsidRDefault="00976462"/>
    <w:tbl>
      <w:tblPr>
        <w:tblStyle w:val="a4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976462" w14:paraId="57CF8012" w14:textId="77777777">
        <w:trPr>
          <w:trHeight w:val="354"/>
        </w:trPr>
        <w:tc>
          <w:tcPr>
            <w:tcW w:w="99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E5902DC" w14:textId="77777777" w:rsidR="00976462" w:rsidRDefault="002D1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OBSERVACIONES Y VALORACIÓN</w:t>
            </w:r>
          </w:p>
        </w:tc>
      </w:tr>
      <w:tr w:rsidR="00976462" w14:paraId="648CB909" w14:textId="77777777">
        <w:trPr>
          <w:trHeight w:val="340"/>
        </w:trPr>
        <w:tc>
          <w:tcPr>
            <w:tcW w:w="996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E711DB0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DEL DOCENTE ASESOR O COORDINADOR DE PRÁCTICA</w:t>
            </w:r>
          </w:p>
        </w:tc>
      </w:tr>
      <w:tr w:rsidR="00976462" w14:paraId="765CC720" w14:textId="77777777">
        <w:trPr>
          <w:trHeight w:val="631"/>
        </w:trPr>
        <w:tc>
          <w:tcPr>
            <w:tcW w:w="9962" w:type="dxa"/>
            <w:shd w:val="clear" w:color="auto" w:fill="auto"/>
          </w:tcPr>
          <w:p w14:paraId="05A36EC8" w14:textId="77777777" w:rsidR="00CF3E0B" w:rsidRDefault="00CF3E0B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9DDA055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976462" w14:paraId="20B00979" w14:textId="77777777">
        <w:trPr>
          <w:trHeight w:val="611"/>
        </w:trPr>
        <w:tc>
          <w:tcPr>
            <w:tcW w:w="996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0500631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DEL RESPONSABLE ESCENARIO DE PRÁCTICA (Si aplica)</w:t>
            </w:r>
          </w:p>
          <w:p w14:paraId="790A7178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Sus observaciones proporcionan un mejoramiento de la calidad de la formación profesional del estudiante.</w:t>
            </w:r>
          </w:p>
        </w:tc>
      </w:tr>
      <w:tr w:rsidR="00976462" w14:paraId="390A4406" w14:textId="77777777">
        <w:trPr>
          <w:trHeight w:val="649"/>
        </w:trPr>
        <w:tc>
          <w:tcPr>
            <w:tcW w:w="9962" w:type="dxa"/>
            <w:shd w:val="clear" w:color="auto" w:fill="auto"/>
          </w:tcPr>
          <w:p w14:paraId="1C682A9F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337CA0F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E4F9968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7EBD2390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976462" w14:paraId="10A7CE52" w14:textId="77777777">
        <w:trPr>
          <w:trHeight w:val="341"/>
        </w:trPr>
        <w:tc>
          <w:tcPr>
            <w:tcW w:w="9962" w:type="dxa"/>
            <w:shd w:val="clear" w:color="auto" w:fill="F2F2F2"/>
            <w:vAlign w:val="center"/>
          </w:tcPr>
          <w:p w14:paraId="59E065A2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DEL ESTUDIANTE</w:t>
            </w:r>
          </w:p>
        </w:tc>
      </w:tr>
      <w:tr w:rsidR="00976462" w14:paraId="01289A64" w14:textId="77777777">
        <w:trPr>
          <w:trHeight w:val="623"/>
        </w:trPr>
        <w:tc>
          <w:tcPr>
            <w:tcW w:w="9962" w:type="dxa"/>
            <w:vAlign w:val="center"/>
          </w:tcPr>
          <w:p w14:paraId="10A2EACC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51640C4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1BF82EF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B0EDB99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40B4F14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E58B96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0DB797D8" w14:textId="77777777" w:rsidR="00976462" w:rsidRDefault="00976462"/>
    <w:tbl>
      <w:tblPr>
        <w:tblStyle w:val="a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291"/>
        <w:gridCol w:w="826"/>
        <w:gridCol w:w="2374"/>
        <w:gridCol w:w="1782"/>
      </w:tblGrid>
      <w:tr w:rsidR="00976462" w14:paraId="234DCF4E" w14:textId="77777777">
        <w:trPr>
          <w:trHeight w:val="305"/>
        </w:trPr>
        <w:tc>
          <w:tcPr>
            <w:tcW w:w="9962" w:type="dxa"/>
            <w:gridSpan w:val="5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48EA35" w14:textId="77777777" w:rsidR="0097646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VALORACIÓN</w:t>
            </w:r>
          </w:p>
        </w:tc>
      </w:tr>
      <w:tr w:rsidR="00934AEB" w14:paraId="348F40A6" w14:textId="77777777" w:rsidTr="00934AEB">
        <w:trPr>
          <w:trHeight w:val="305"/>
        </w:trPr>
        <w:tc>
          <w:tcPr>
            <w:tcW w:w="2689" w:type="dxa"/>
            <w:vMerge w:val="restart"/>
            <w:shd w:val="clear" w:color="auto" w:fill="F2F2F2"/>
            <w:vAlign w:val="center"/>
          </w:tcPr>
          <w:p w14:paraId="7B16AF9C" w14:textId="77777777" w:rsidR="00934AEB" w:rsidRDefault="00934AE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JUICIO DE EVALUACIÓN                     </w:t>
            </w: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BF06E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>Calificación numérica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237012" w14:textId="77777777" w:rsidR="00934AEB" w:rsidRPr="00930572" w:rsidRDefault="00934AEB" w:rsidP="00CF3E0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>Calificación Cualitativa</w:t>
            </w:r>
          </w:p>
        </w:tc>
      </w:tr>
      <w:tr w:rsidR="00934AEB" w14:paraId="790554A9" w14:textId="77777777" w:rsidTr="00934AEB">
        <w:trPr>
          <w:trHeight w:val="305"/>
        </w:trPr>
        <w:tc>
          <w:tcPr>
            <w:tcW w:w="2689" w:type="dxa"/>
            <w:vMerge/>
            <w:shd w:val="clear" w:color="auto" w:fill="F2F2F2"/>
            <w:vAlign w:val="center"/>
          </w:tcPr>
          <w:p w14:paraId="76AFFF89" w14:textId="77777777" w:rsidR="00934AEB" w:rsidRDefault="00934AE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B25CD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4,5 - 5,0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60D34" w14:textId="77777777" w:rsidR="00934AEB" w:rsidRPr="00930572" w:rsidRDefault="00934AEB" w:rsidP="00CF3E0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(  ) Se cumple plenamente</w:t>
            </w:r>
          </w:p>
        </w:tc>
      </w:tr>
      <w:tr w:rsidR="00934AEB" w14:paraId="7F8CAF9B" w14:textId="77777777" w:rsidTr="00934AEB">
        <w:trPr>
          <w:trHeight w:val="305"/>
        </w:trPr>
        <w:tc>
          <w:tcPr>
            <w:tcW w:w="2689" w:type="dxa"/>
            <w:vMerge/>
            <w:shd w:val="clear" w:color="auto" w:fill="F2F2F2"/>
            <w:vAlign w:val="center"/>
          </w:tcPr>
          <w:p w14:paraId="5C8DD041" w14:textId="77777777" w:rsidR="00934AEB" w:rsidRDefault="00934AE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7B2701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4,0 - 4,4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41F96" w14:textId="77777777" w:rsidR="00934AEB" w:rsidRPr="00930572" w:rsidRDefault="00934AEB" w:rsidP="00CF3E0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(  ) Se cumple en alto grado</w:t>
            </w:r>
          </w:p>
        </w:tc>
      </w:tr>
      <w:tr w:rsidR="00934AEB" w14:paraId="203C756E" w14:textId="77777777" w:rsidTr="00934AEB">
        <w:trPr>
          <w:trHeight w:val="305"/>
        </w:trPr>
        <w:tc>
          <w:tcPr>
            <w:tcW w:w="2689" w:type="dxa"/>
            <w:vMerge/>
            <w:shd w:val="clear" w:color="auto" w:fill="F2F2F2"/>
            <w:vAlign w:val="center"/>
          </w:tcPr>
          <w:p w14:paraId="5339BFA6" w14:textId="77777777" w:rsidR="00934AEB" w:rsidRDefault="00934AE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7A2456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3,0 – 3,9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D0D9B4" w14:textId="77777777" w:rsidR="00934AEB" w:rsidRPr="00930572" w:rsidRDefault="00934AEB" w:rsidP="00CF3E0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(  ) Se cumple aceptablemente</w:t>
            </w:r>
          </w:p>
        </w:tc>
      </w:tr>
      <w:tr w:rsidR="00934AEB" w14:paraId="786EFFAF" w14:textId="77777777" w:rsidTr="00934AEB">
        <w:trPr>
          <w:trHeight w:val="305"/>
        </w:trPr>
        <w:tc>
          <w:tcPr>
            <w:tcW w:w="2689" w:type="dxa"/>
            <w:vMerge/>
            <w:shd w:val="clear" w:color="auto" w:fill="F2F2F2"/>
            <w:vAlign w:val="center"/>
          </w:tcPr>
          <w:p w14:paraId="4A71C8CA" w14:textId="77777777" w:rsidR="00934AEB" w:rsidRDefault="00934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55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1,0 – 2,9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F3348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(  ) Se cumple insatisfactoriamente</w:t>
            </w:r>
          </w:p>
        </w:tc>
      </w:tr>
      <w:tr w:rsidR="00934AEB" w14:paraId="7D9CBE99" w14:textId="77777777" w:rsidTr="00934AEB">
        <w:trPr>
          <w:trHeight w:val="305"/>
        </w:trPr>
        <w:tc>
          <w:tcPr>
            <w:tcW w:w="2689" w:type="dxa"/>
            <w:vMerge/>
            <w:shd w:val="clear" w:color="auto" w:fill="F2F2F2"/>
            <w:vAlign w:val="center"/>
          </w:tcPr>
          <w:p w14:paraId="5553D50F" w14:textId="77777777" w:rsidR="00934AEB" w:rsidRDefault="00934A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17D4A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0,0 – 0,9</w:t>
            </w:r>
          </w:p>
        </w:tc>
        <w:tc>
          <w:tcPr>
            <w:tcW w:w="415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3561" w14:textId="77777777" w:rsidR="00934AEB" w:rsidRPr="00930572" w:rsidRDefault="00934AEB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sz w:val="20"/>
                <w:szCs w:val="20"/>
              </w:rPr>
              <w:t>(  ) No se cumple</w:t>
            </w:r>
          </w:p>
        </w:tc>
      </w:tr>
      <w:tr w:rsidR="00976462" w14:paraId="3BB6E535" w14:textId="77777777" w:rsidTr="00934AEB">
        <w:trPr>
          <w:trHeight w:val="473"/>
        </w:trPr>
        <w:tc>
          <w:tcPr>
            <w:tcW w:w="58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148F73C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¿REQUIERE PLAN DE MEJORAMIENTO?    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171D1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SÍ</w:t>
            </w:r>
          </w:p>
        </w:tc>
        <w:tc>
          <w:tcPr>
            <w:tcW w:w="17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84188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NO</w:t>
            </w:r>
          </w:p>
        </w:tc>
      </w:tr>
      <w:tr w:rsidR="00976462" w14:paraId="7BB37DB5" w14:textId="77777777" w:rsidTr="00934AEB">
        <w:trPr>
          <w:trHeight w:val="298"/>
        </w:trPr>
        <w:tc>
          <w:tcPr>
            <w:tcW w:w="58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284042F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RECONOCIMIENTOS ESPECIALES SOBRE EL DESEMPEÑO  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1686C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SÍ</w:t>
            </w:r>
          </w:p>
        </w:tc>
        <w:tc>
          <w:tcPr>
            <w:tcW w:w="17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FE00F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NO</w:t>
            </w:r>
          </w:p>
        </w:tc>
      </w:tr>
      <w:tr w:rsidR="00976462" w14:paraId="2A07C5E2" w14:textId="77777777" w:rsidTr="00934AEB">
        <w:trPr>
          <w:trHeight w:val="1224"/>
        </w:trPr>
        <w:tc>
          <w:tcPr>
            <w:tcW w:w="9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75ED" w14:textId="77777777" w:rsidR="00976462" w:rsidRDefault="002D151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Especificar cuáles: </w:t>
            </w:r>
          </w:p>
          <w:p w14:paraId="50BAD199" w14:textId="77777777" w:rsidR="00976462" w:rsidRDefault="00976462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6462" w14:paraId="761A13D8" w14:textId="77777777">
        <w:trPr>
          <w:trHeight w:val="637"/>
        </w:trPr>
        <w:tc>
          <w:tcPr>
            <w:tcW w:w="996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F26C7" w14:textId="77777777" w:rsidR="00976462" w:rsidRPr="00930572" w:rsidRDefault="00976462">
            <w:pPr>
              <w:spacing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CBF5233" w14:textId="78B375E8" w:rsidR="00976462" w:rsidRPr="00930572" w:rsidRDefault="0097646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BF36CD" w14:textId="1DA61125" w:rsidR="00930572" w:rsidRPr="00930572" w:rsidRDefault="0093057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EC748A" w14:textId="383F792C" w:rsidR="00930572" w:rsidRPr="00930572" w:rsidRDefault="0093057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1858CF" w14:textId="77777777" w:rsidR="00930572" w:rsidRPr="00930572" w:rsidRDefault="0093057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C120F4" w14:textId="77777777" w:rsidR="00976462" w:rsidRPr="0093057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……………………………………….                          ……………………………………………………..</w:t>
            </w:r>
          </w:p>
        </w:tc>
      </w:tr>
      <w:tr w:rsidR="00976462" w14:paraId="00869139" w14:textId="77777777" w:rsidTr="00930572">
        <w:trPr>
          <w:trHeight w:val="821"/>
        </w:trPr>
        <w:tc>
          <w:tcPr>
            <w:tcW w:w="4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83230" w14:textId="77777777" w:rsidR="00976462" w:rsidRPr="0093057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 xml:space="preserve">Firma Estudiante </w:t>
            </w:r>
          </w:p>
        </w:tc>
        <w:tc>
          <w:tcPr>
            <w:tcW w:w="4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C2E71" w14:textId="77777777" w:rsidR="00930572" w:rsidRPr="00930572" w:rsidRDefault="002D151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>Firma Co-Formador Escenario de Práctica</w:t>
            </w:r>
            <w:r w:rsidR="00F15885" w:rsidRPr="0093057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B2A4ADB" w14:textId="6706F527" w:rsidR="00976462" w:rsidRPr="00930572" w:rsidRDefault="00F15885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572">
              <w:rPr>
                <w:rFonts w:ascii="Arial" w:eastAsia="Arial" w:hAnsi="Arial" w:cs="Arial"/>
                <w:b/>
                <w:sz w:val="20"/>
                <w:szCs w:val="20"/>
              </w:rPr>
              <w:t xml:space="preserve">y/o </w:t>
            </w:r>
            <w:r w:rsidR="00930572" w:rsidRPr="00930572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="00930572" w:rsidRPr="00930572">
              <w:t xml:space="preserve"> </w:t>
            </w:r>
            <w:r w:rsidR="00930572" w:rsidRPr="00930572">
              <w:rPr>
                <w:rFonts w:ascii="Arial" w:eastAsia="Arial" w:hAnsi="Arial" w:cs="Arial"/>
                <w:b/>
                <w:sz w:val="20"/>
                <w:szCs w:val="20"/>
              </w:rPr>
              <w:t>Docente Asesor de Práctica, Docente Coordinador de Prácticas USC</w:t>
            </w:r>
          </w:p>
        </w:tc>
      </w:tr>
    </w:tbl>
    <w:p w14:paraId="457DED22" w14:textId="77777777" w:rsidR="00976462" w:rsidRDefault="00976462">
      <w:pPr>
        <w:spacing w:line="240" w:lineRule="auto"/>
        <w:rPr>
          <w:rFonts w:ascii="Arial" w:eastAsia="Arial" w:hAnsi="Arial" w:cs="Arial"/>
          <w:sz w:val="6"/>
          <w:szCs w:val="6"/>
        </w:rPr>
      </w:pPr>
    </w:p>
    <w:sectPr w:rsidR="00976462">
      <w:headerReference w:type="default" r:id="rId8"/>
      <w:footerReference w:type="default" r:id="rId9"/>
      <w:pgSz w:w="12240" w:h="15840"/>
      <w:pgMar w:top="1134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140F" w14:textId="77777777" w:rsidR="00D6628F" w:rsidRDefault="00D6628F">
      <w:pPr>
        <w:spacing w:line="240" w:lineRule="auto"/>
      </w:pPr>
      <w:r>
        <w:separator/>
      </w:r>
    </w:p>
  </w:endnote>
  <w:endnote w:type="continuationSeparator" w:id="0">
    <w:p w14:paraId="4A4EDF14" w14:textId="77777777" w:rsidR="00D6628F" w:rsidRDefault="00D66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D6B" w14:textId="77777777" w:rsidR="00976462" w:rsidRDefault="002D15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-799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hidden="0" allowOverlap="1" wp14:anchorId="62043BC2" wp14:editId="5775626F">
          <wp:simplePos x="0" y="0"/>
          <wp:positionH relativeFrom="column">
            <wp:posOffset>1528127</wp:posOffset>
          </wp:positionH>
          <wp:positionV relativeFrom="paragraph">
            <wp:posOffset>17310</wp:posOffset>
          </wp:positionV>
          <wp:extent cx="3275965" cy="246380"/>
          <wp:effectExtent l="0" t="0" r="0" b="0"/>
          <wp:wrapNone/>
          <wp:docPr id="4" name="image2.png" descr="C:\Users\practicaeducacion\Desktop\formatos pp\letr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practicaeducacion\Desktop\formatos pp\letra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5965" cy="246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267525" w14:textId="77777777" w:rsidR="00976462" w:rsidRDefault="009764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4DA0" w14:textId="77777777" w:rsidR="00D6628F" w:rsidRDefault="00D6628F">
      <w:pPr>
        <w:spacing w:line="240" w:lineRule="auto"/>
      </w:pPr>
      <w:r>
        <w:separator/>
      </w:r>
    </w:p>
  </w:footnote>
  <w:footnote w:type="continuationSeparator" w:id="0">
    <w:p w14:paraId="10715D3B" w14:textId="77777777" w:rsidR="00D6628F" w:rsidRDefault="00D66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9AB3" w14:textId="77777777" w:rsidR="00976462" w:rsidRDefault="009764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6"/>
        <w:szCs w:val="6"/>
      </w:rPr>
    </w:pPr>
  </w:p>
  <w:tbl>
    <w:tblPr>
      <w:tblStyle w:val="a6"/>
      <w:tblW w:w="939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96"/>
      <w:gridCol w:w="6359"/>
      <w:gridCol w:w="1744"/>
    </w:tblGrid>
    <w:tr w:rsidR="00976462" w14:paraId="70BAEB4B" w14:textId="77777777">
      <w:trPr>
        <w:trHeight w:val="270"/>
        <w:jc w:val="center"/>
      </w:trPr>
      <w:tc>
        <w:tcPr>
          <w:tcW w:w="1296" w:type="dxa"/>
          <w:vMerge w:val="restart"/>
          <w:tcMar>
            <w:left w:w="0" w:type="dxa"/>
            <w:right w:w="0" w:type="dxa"/>
          </w:tcMar>
          <w:vAlign w:val="center"/>
        </w:tcPr>
        <w:p w14:paraId="754699C5" w14:textId="77777777" w:rsidR="00976462" w:rsidRDefault="002D1516">
          <w:pPr>
            <w:spacing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79EE2648" wp14:editId="403F9357">
                <wp:extent cx="734364" cy="629848"/>
                <wp:effectExtent l="0" t="0" r="0" b="0"/>
                <wp:docPr id="5" name="image1.png" descr="C:\Users\practicaeducacion\Desktop\formatos pp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practicaeducacion\Desktop\formatos pp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64" cy="6298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vMerge w:val="restart"/>
          <w:vAlign w:val="center"/>
        </w:tcPr>
        <w:p w14:paraId="3086051E" w14:textId="77777777" w:rsidR="00976462" w:rsidRDefault="002D1516">
          <w:pPr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 SANTIAGO DE CALI</w:t>
          </w:r>
        </w:p>
        <w:p w14:paraId="207F0EC4" w14:textId="77777777" w:rsidR="00976462" w:rsidRDefault="002D1516">
          <w:pPr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PRÁCTICAS Y PASANTÍAS</w:t>
          </w:r>
        </w:p>
        <w:p w14:paraId="456637E4" w14:textId="77777777" w:rsidR="00976462" w:rsidRDefault="002D1516">
          <w:pPr>
            <w:spacing w:line="276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REGISTRO, PLANEACIÓN Y SEGUIMIENTO DE PRÁCTICA</w:t>
          </w:r>
        </w:p>
      </w:tc>
      <w:tc>
        <w:tcPr>
          <w:tcW w:w="1744" w:type="dxa"/>
          <w:vAlign w:val="center"/>
        </w:tcPr>
        <w:p w14:paraId="7D7AF2A0" w14:textId="77777777" w:rsidR="00976462" w:rsidRDefault="002D1516">
          <w:pP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Código: R-PP002</w:t>
          </w:r>
        </w:p>
      </w:tc>
    </w:tr>
    <w:tr w:rsidR="00976462" w14:paraId="45FB2A7C" w14:textId="77777777">
      <w:trPr>
        <w:trHeight w:val="270"/>
        <w:jc w:val="center"/>
      </w:trPr>
      <w:tc>
        <w:tcPr>
          <w:tcW w:w="1296" w:type="dxa"/>
          <w:vMerge/>
          <w:tcMar>
            <w:left w:w="0" w:type="dxa"/>
            <w:right w:w="0" w:type="dxa"/>
          </w:tcMar>
          <w:vAlign w:val="center"/>
        </w:tcPr>
        <w:p w14:paraId="4DE19029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6359" w:type="dxa"/>
          <w:vMerge/>
          <w:vAlign w:val="center"/>
        </w:tcPr>
        <w:p w14:paraId="61644EBB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1744" w:type="dxa"/>
          <w:vAlign w:val="center"/>
        </w:tcPr>
        <w:p w14:paraId="602D53F8" w14:textId="77777777" w:rsidR="00976462" w:rsidRDefault="00CF3E0B">
          <w:pP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Versión: 3</w:t>
          </w:r>
        </w:p>
      </w:tc>
    </w:tr>
    <w:tr w:rsidR="00976462" w14:paraId="6643789A" w14:textId="77777777">
      <w:trPr>
        <w:trHeight w:val="270"/>
        <w:jc w:val="center"/>
      </w:trPr>
      <w:tc>
        <w:tcPr>
          <w:tcW w:w="1296" w:type="dxa"/>
          <w:vMerge/>
          <w:tcMar>
            <w:left w:w="0" w:type="dxa"/>
            <w:right w:w="0" w:type="dxa"/>
          </w:tcMar>
          <w:vAlign w:val="center"/>
        </w:tcPr>
        <w:p w14:paraId="4F99A545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6359" w:type="dxa"/>
          <w:vMerge/>
          <w:vAlign w:val="center"/>
        </w:tcPr>
        <w:p w14:paraId="54663A2E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1744" w:type="dxa"/>
          <w:vAlign w:val="center"/>
        </w:tcPr>
        <w:p w14:paraId="70D2E90D" w14:textId="17A14993" w:rsidR="00976462" w:rsidRDefault="002D1516" w:rsidP="00CF3E0B">
          <w:pP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Fecha: </w:t>
          </w:r>
          <w:r w:rsidR="00CF3E0B">
            <w:rPr>
              <w:rFonts w:ascii="Arial" w:eastAsia="Arial" w:hAnsi="Arial" w:cs="Arial"/>
              <w:b/>
              <w:sz w:val="16"/>
              <w:szCs w:val="16"/>
            </w:rPr>
            <w:t>1</w:t>
          </w:r>
          <w:r w:rsidR="00F15885">
            <w:rPr>
              <w:rFonts w:ascii="Arial" w:eastAsia="Arial" w:hAnsi="Arial" w:cs="Arial"/>
              <w:b/>
              <w:sz w:val="16"/>
              <w:szCs w:val="16"/>
            </w:rPr>
            <w:t>4</w:t>
          </w:r>
          <w:r w:rsidR="00CF3E0B">
            <w:rPr>
              <w:rFonts w:ascii="Arial" w:eastAsia="Arial" w:hAnsi="Arial" w:cs="Arial"/>
              <w:b/>
              <w:sz w:val="16"/>
              <w:szCs w:val="16"/>
            </w:rPr>
            <w:t>/0</w:t>
          </w:r>
          <w:r w:rsidR="00F15885">
            <w:rPr>
              <w:rFonts w:ascii="Arial" w:eastAsia="Arial" w:hAnsi="Arial" w:cs="Arial"/>
              <w:b/>
              <w:sz w:val="16"/>
              <w:szCs w:val="16"/>
            </w:rPr>
            <w:t>8</w:t>
          </w:r>
          <w:r w:rsidR="00CF3E0B">
            <w:rPr>
              <w:rFonts w:ascii="Arial" w:eastAsia="Arial" w:hAnsi="Arial" w:cs="Arial"/>
              <w:b/>
              <w:sz w:val="16"/>
              <w:szCs w:val="16"/>
            </w:rPr>
            <w:t>/2021</w:t>
          </w:r>
        </w:p>
      </w:tc>
    </w:tr>
    <w:tr w:rsidR="00976462" w14:paraId="2C705A3A" w14:textId="77777777">
      <w:trPr>
        <w:trHeight w:val="270"/>
        <w:jc w:val="center"/>
      </w:trPr>
      <w:tc>
        <w:tcPr>
          <w:tcW w:w="1296" w:type="dxa"/>
          <w:vMerge/>
          <w:tcMar>
            <w:left w:w="0" w:type="dxa"/>
            <w:right w:w="0" w:type="dxa"/>
          </w:tcMar>
          <w:vAlign w:val="center"/>
        </w:tcPr>
        <w:p w14:paraId="4576A6E7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6359" w:type="dxa"/>
          <w:vMerge/>
          <w:vAlign w:val="center"/>
        </w:tcPr>
        <w:p w14:paraId="73EDC887" w14:textId="77777777" w:rsidR="00976462" w:rsidRDefault="009764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1744" w:type="dxa"/>
          <w:vAlign w:val="center"/>
        </w:tcPr>
        <w:p w14:paraId="0432D05E" w14:textId="77777777" w:rsidR="00976462" w:rsidRDefault="002D1516">
          <w:pP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Página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AA4A55">
            <w:rPr>
              <w:rFonts w:ascii="Arial" w:eastAsia="Arial" w:hAnsi="Arial" w:cs="Arial"/>
              <w:b/>
              <w:noProof/>
              <w:sz w:val="16"/>
              <w:szCs w:val="16"/>
            </w:rPr>
            <w:t>4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AA4A55">
            <w:rPr>
              <w:rFonts w:ascii="Arial" w:eastAsia="Arial" w:hAnsi="Arial" w:cs="Arial"/>
              <w:b/>
              <w:noProof/>
              <w:sz w:val="16"/>
              <w:szCs w:val="16"/>
            </w:rPr>
            <w:t>4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6D421FC3" w14:textId="77777777" w:rsidR="00976462" w:rsidRDefault="009764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7716"/>
    <w:multiLevelType w:val="multilevel"/>
    <w:tmpl w:val="D5D25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1D17755"/>
    <w:multiLevelType w:val="multilevel"/>
    <w:tmpl w:val="84BC996C"/>
    <w:lvl w:ilvl="0">
      <w:start w:val="1"/>
      <w:numFmt w:val="decimal"/>
      <w:lvlText w:val="%1."/>
      <w:lvlJc w:val="left"/>
      <w:pPr>
        <w:ind w:left="360" w:hanging="360"/>
      </w:pPr>
      <w:rPr>
        <w:i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62"/>
    <w:rsid w:val="001D65C1"/>
    <w:rsid w:val="001D7457"/>
    <w:rsid w:val="002C2219"/>
    <w:rsid w:val="002D1516"/>
    <w:rsid w:val="003001CC"/>
    <w:rsid w:val="003B0335"/>
    <w:rsid w:val="003B5947"/>
    <w:rsid w:val="003F1214"/>
    <w:rsid w:val="005B0FCB"/>
    <w:rsid w:val="005B7331"/>
    <w:rsid w:val="005D0DDB"/>
    <w:rsid w:val="00632034"/>
    <w:rsid w:val="0067627D"/>
    <w:rsid w:val="006C3B18"/>
    <w:rsid w:val="006F36D5"/>
    <w:rsid w:val="007045FB"/>
    <w:rsid w:val="007A34CC"/>
    <w:rsid w:val="007D5BB3"/>
    <w:rsid w:val="00895760"/>
    <w:rsid w:val="008A7917"/>
    <w:rsid w:val="008B7192"/>
    <w:rsid w:val="00930572"/>
    <w:rsid w:val="00934AEB"/>
    <w:rsid w:val="00976462"/>
    <w:rsid w:val="00AA4A55"/>
    <w:rsid w:val="00BE4481"/>
    <w:rsid w:val="00BF46D7"/>
    <w:rsid w:val="00CF3E0B"/>
    <w:rsid w:val="00D6628F"/>
    <w:rsid w:val="00D82DE0"/>
    <w:rsid w:val="00DA538D"/>
    <w:rsid w:val="00DB6DE5"/>
    <w:rsid w:val="00E82EA6"/>
    <w:rsid w:val="00F03327"/>
    <w:rsid w:val="00F15885"/>
    <w:rsid w:val="00FB06E3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5816"/>
  <w15:docId w15:val="{A1C5C4AA-B6A8-4DD3-AE74-5A2ACBD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32"/>
    <w:pPr>
      <w:suppressAutoHyphens/>
      <w:spacing w:line="100" w:lineRule="atLeast"/>
    </w:pPr>
    <w:rPr>
      <w:rFonts w:eastAsia="Batang"/>
      <w:kern w:val="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27E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E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27E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5A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AEB"/>
    <w:rPr>
      <w:rFonts w:ascii="Times New Roman" w:eastAsia="Batang" w:hAnsi="Times New Roman" w:cs="Times New Roman"/>
      <w:kern w:val="1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BF5A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AEB"/>
    <w:rPr>
      <w:rFonts w:ascii="Times New Roman" w:eastAsia="Batang" w:hAnsi="Times New Roman" w:cs="Times New Roman"/>
      <w:kern w:val="1"/>
      <w:sz w:val="24"/>
      <w:szCs w:val="24"/>
      <w:lang w:val="es-ES"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264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97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73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733A"/>
    <w:rPr>
      <w:rFonts w:ascii="Times New Roman" w:eastAsia="Batang" w:hAnsi="Times New Roman" w:cs="Times New Roman"/>
      <w:kern w:val="1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73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733A"/>
    <w:rPr>
      <w:rFonts w:ascii="Times New Roman" w:eastAsia="Batang" w:hAnsi="Times New Roman" w:cs="Times New Roman"/>
      <w:b/>
      <w:bCs/>
      <w:kern w:val="1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3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33A"/>
    <w:rPr>
      <w:rFonts w:ascii="Segoe UI" w:eastAsia="Batang" w:hAnsi="Segoe UI" w:cs="Segoe UI"/>
      <w:kern w:val="1"/>
      <w:sz w:val="18"/>
      <w:szCs w:val="18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3220F4"/>
    <w:pPr>
      <w:suppressAutoHyphens w:val="0"/>
      <w:spacing w:before="100" w:beforeAutospacing="1" w:after="100" w:afterAutospacing="1" w:line="240" w:lineRule="auto"/>
    </w:pPr>
    <w:rPr>
      <w:rFonts w:eastAsia="Times New Roman"/>
      <w:kern w:val="0"/>
      <w:lang w:val="es-CO"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BbSp0wdFBmHLK1i3EGwCVYS+zw==">AMUW2mXduV+t6RjQUMk71bWPPFgc+l62mAlIX/MQ6H0B44ugSURv3dMb1vMQpngqa61UHZ5wG8fTya08OxrwQywpkMcIpiA+KHCS5HuhXPrBOJqkdp2/FJKiCKBDTXYpF9IeAQxuyWNN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Aura Dayana Falco Restrepo</cp:lastModifiedBy>
  <cp:revision>5</cp:revision>
  <dcterms:created xsi:type="dcterms:W3CDTF">2021-08-17T20:50:00Z</dcterms:created>
  <dcterms:modified xsi:type="dcterms:W3CDTF">2022-03-15T23:38:00Z</dcterms:modified>
</cp:coreProperties>
</file>